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2269" w14:textId="080519D3" w:rsidR="004C477B" w:rsidRPr="00DF56BB" w:rsidRDefault="004C477B" w:rsidP="004C477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DF56BB">
        <w:rPr>
          <w:b/>
          <w:noProof/>
          <w:sz w:val="22"/>
          <w:szCs w:val="18"/>
        </w:rPr>
        <w:t>3GPP TSG-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TSG/WGRef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SA6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 Meeting #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MtgSeq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71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MtgTitle  \* MERGEFORMAT </w:instrText>
      </w:r>
      <w:r w:rsidR="00962B48">
        <w:rPr>
          <w:sz w:val="18"/>
          <w:szCs w:val="18"/>
        </w:rPr>
        <w:fldChar w:fldCharType="separate"/>
      </w:r>
      <w:r w:rsidRPr="00DF56BB">
        <w:rPr>
          <w:sz w:val="18"/>
          <w:szCs w:val="18"/>
        </w:rPr>
        <w:fldChar w:fldCharType="end"/>
      </w:r>
      <w:r w:rsidRPr="00DF56BB">
        <w:rPr>
          <w:b/>
          <w:i/>
          <w:noProof/>
          <w:sz w:val="24"/>
          <w:szCs w:val="18"/>
        </w:rPr>
        <w:tab/>
      </w:r>
      <w:bookmarkStart w:id="0" w:name="_Hlk219218367"/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Tdoc#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i/>
          <w:noProof/>
          <w:sz w:val="24"/>
          <w:szCs w:val="18"/>
        </w:rPr>
        <w:t>S6-26</w:t>
      </w:r>
      <w:r>
        <w:rPr>
          <w:b/>
          <w:i/>
          <w:noProof/>
          <w:sz w:val="24"/>
          <w:szCs w:val="18"/>
        </w:rPr>
        <w:t>0041</w:t>
      </w:r>
      <w:r w:rsidRPr="00DF56BB">
        <w:rPr>
          <w:b/>
          <w:i/>
          <w:noProof/>
          <w:sz w:val="24"/>
          <w:szCs w:val="18"/>
        </w:rPr>
        <w:fldChar w:fldCharType="end"/>
      </w:r>
      <w:bookmarkEnd w:id="0"/>
    </w:p>
    <w:p w14:paraId="4CE7F933" w14:textId="70EC6140" w:rsidR="004C477B" w:rsidRPr="00DF56BB" w:rsidRDefault="004C477B" w:rsidP="004C477B">
      <w:pPr>
        <w:pStyle w:val="CRCoverPage"/>
        <w:outlineLvl w:val="0"/>
        <w:rPr>
          <w:b/>
          <w:noProof/>
          <w:sz w:val="22"/>
          <w:szCs w:val="18"/>
        </w:rPr>
      </w:pP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Location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Goa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,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Country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India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,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StartDate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9</w:t>
      </w:r>
      <w:r w:rsidRPr="00DF56BB">
        <w:rPr>
          <w:b/>
          <w:noProof/>
          <w:sz w:val="22"/>
          <w:szCs w:val="18"/>
          <w:vertAlign w:val="superscript"/>
        </w:rPr>
        <w:t>th</w:t>
      </w:r>
      <w:r w:rsidRPr="00DF56BB">
        <w:rPr>
          <w:b/>
          <w:noProof/>
          <w:sz w:val="22"/>
          <w:szCs w:val="18"/>
          <w:vertAlign w:val="superscript"/>
        </w:rPr>
        <w:fldChar w:fldCharType="end"/>
      </w:r>
      <w:r w:rsidRPr="00DF56BB">
        <w:rPr>
          <w:b/>
          <w:noProof/>
          <w:sz w:val="22"/>
          <w:szCs w:val="18"/>
        </w:rPr>
        <w:t xml:space="preserve"> – </w:t>
      </w:r>
      <w:r w:rsidRPr="00DF56BB">
        <w:rPr>
          <w:sz w:val="18"/>
          <w:szCs w:val="18"/>
        </w:rPr>
        <w:fldChar w:fldCharType="begin"/>
      </w:r>
      <w:r w:rsidRPr="00DF56BB">
        <w:rPr>
          <w:sz w:val="18"/>
          <w:szCs w:val="18"/>
        </w:rPr>
        <w:instrText xml:space="preserve"> DOCPROPERTY  EndDate  \* MERGEFORMAT </w:instrText>
      </w:r>
      <w:r w:rsidRPr="00DF56BB">
        <w:rPr>
          <w:sz w:val="18"/>
          <w:szCs w:val="18"/>
        </w:rPr>
        <w:fldChar w:fldCharType="separate"/>
      </w:r>
      <w:r w:rsidRPr="00DF56BB">
        <w:rPr>
          <w:b/>
          <w:noProof/>
          <w:sz w:val="22"/>
          <w:szCs w:val="18"/>
        </w:rPr>
        <w:t>13</w:t>
      </w:r>
      <w:r w:rsidRPr="00DF56BB">
        <w:rPr>
          <w:b/>
          <w:noProof/>
          <w:sz w:val="22"/>
          <w:szCs w:val="18"/>
          <w:vertAlign w:val="superscript"/>
        </w:rPr>
        <w:t>th</w:t>
      </w:r>
      <w:r w:rsidRPr="00DF56BB">
        <w:rPr>
          <w:b/>
          <w:noProof/>
          <w:sz w:val="22"/>
          <w:szCs w:val="18"/>
        </w:rPr>
        <w:t xml:space="preserve"> Feb 2026</w:t>
      </w:r>
      <w:r w:rsidRPr="00DF56BB">
        <w:rPr>
          <w:b/>
          <w:noProof/>
          <w:sz w:val="22"/>
          <w:szCs w:val="18"/>
        </w:rPr>
        <w:fldChar w:fldCharType="end"/>
      </w:r>
      <w:r w:rsidRPr="00DF56BB">
        <w:rPr>
          <w:b/>
          <w:noProof/>
          <w:sz w:val="22"/>
          <w:szCs w:val="18"/>
        </w:rPr>
        <w:t xml:space="preserve">    </w:t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</w:r>
      <w:r w:rsidRPr="00DF56BB">
        <w:rPr>
          <w:b/>
          <w:noProof/>
          <w:sz w:val="22"/>
          <w:szCs w:val="18"/>
        </w:rPr>
        <w:tab/>
        <w:t xml:space="preserve">                       (revision of </w:t>
      </w:r>
      <w:r>
        <w:rPr>
          <w:b/>
          <w:noProof/>
          <w:sz w:val="22"/>
          <w:szCs w:val="18"/>
        </w:rPr>
        <w:t>S6-26xxxx</w:t>
      </w:r>
      <w:r w:rsidRPr="00DF56BB">
        <w:rPr>
          <w:b/>
          <w:noProof/>
          <w:sz w:val="22"/>
          <w:szCs w:val="18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4A9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CE7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67C083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n 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>,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45FE6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CE7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A45FF7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New WID on 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3D77DA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18C69795" w14:textId="1D98E2A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642CE7" w:rsidRDefault="00642CE7" w:rsidP="005875D6">
            <w:pPr>
              <w:pStyle w:val="TAL"/>
              <w:rPr>
                <w:b/>
                <w:bCs/>
              </w:rPr>
            </w:pPr>
            <w:r w:rsidRPr="00642CE7">
              <w:rPr>
                <w:b/>
                <w:bCs/>
              </w:rPr>
              <w:t>FS_</w:t>
            </w:r>
            <w:r w:rsidRPr="00642CE7">
              <w:rPr>
                <w:rFonts w:cs="Arial"/>
                <w:b/>
                <w:bCs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Default="00642CE7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A7CE920" w:rsidR="001E489F" w:rsidRDefault="007A0B37" w:rsidP="005875D6">
            <w:pPr>
              <w:pStyle w:val="TAL"/>
            </w:pPr>
            <w:r w:rsidRPr="007A0B37">
              <w:t>1070025</w:t>
            </w:r>
          </w:p>
        </w:tc>
        <w:tc>
          <w:tcPr>
            <w:tcW w:w="6010" w:type="dxa"/>
          </w:tcPr>
          <w:p w14:paraId="225432A0" w14:textId="257DA0A6" w:rsidR="001E489F" w:rsidRPr="00251D80" w:rsidRDefault="007A0B37" w:rsidP="005875D6">
            <w:pPr>
              <w:pStyle w:val="TAL"/>
            </w:pPr>
            <w:r w:rsidRPr="007A0B37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1000039</w:t>
            </w:r>
          </w:p>
          <w:p w14:paraId="072AA7CF" w14:textId="1A65D288" w:rsidR="00642CE7" w:rsidRPr="00642CE7" w:rsidRDefault="00642CE7" w:rsidP="005875D6">
            <w:pPr>
              <w:pStyle w:val="TAL"/>
              <w:rPr>
                <w:b/>
                <w:bCs/>
              </w:rPr>
            </w:pPr>
          </w:p>
        </w:tc>
        <w:tc>
          <w:tcPr>
            <w:tcW w:w="3326" w:type="dxa"/>
          </w:tcPr>
          <w:p w14:paraId="0A7473F0" w14:textId="568E9DA8" w:rsidR="00642CE7" w:rsidRDefault="007A0B37" w:rsidP="005875D6">
            <w:pPr>
              <w:pStyle w:val="TAL"/>
            </w:pPr>
            <w:proofErr w:type="spellStart"/>
            <w:r>
              <w:t>enhMC</w:t>
            </w:r>
            <w:proofErr w:type="spellEnd"/>
            <w:r>
              <w:t xml:space="preserve"> - </w:t>
            </w:r>
            <w:r w:rsidRPr="007A0B37">
              <w:t>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251D80" w:rsidRDefault="007A0B37" w:rsidP="005875D6">
            <w:pPr>
              <w:pStyle w:val="Guidance"/>
            </w:pPr>
            <w: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Default="007A0B37" w:rsidP="005875D6">
            <w:pPr>
              <w:pStyle w:val="TAL"/>
            </w:pPr>
            <w:r w:rsidRPr="007A0B37">
              <w:t>MCXSec4</w:t>
            </w:r>
            <w:r>
              <w:t xml:space="preserve"> - </w:t>
            </w:r>
            <w:r w:rsidRPr="007A0B37">
              <w:t>Mission critical security enhancements for release 19</w:t>
            </w:r>
          </w:p>
        </w:tc>
        <w:tc>
          <w:tcPr>
            <w:tcW w:w="5099" w:type="dxa"/>
          </w:tcPr>
          <w:p w14:paraId="4DE49DF4" w14:textId="2B96538E" w:rsidR="007A0B37" w:rsidRDefault="007A0B37" w:rsidP="005875D6">
            <w:pPr>
              <w:pStyle w:val="Guidance"/>
            </w:pPr>
            <w:r>
              <w:t>Some updates to the recording related security item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</w:t>
      </w:r>
      <w:r w:rsidRPr="00D36221">
        <w:rPr>
          <w:i w:val="0"/>
          <w:iCs/>
        </w:rPr>
        <w:t xml:space="preserve">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04" w14:textId="2C83F2AD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New configuration table(s) for recording. Removing parts of Rel-19 recording solutions. New and/or updated procedures for recording/logging</w:t>
            </w:r>
            <w:r w:rsidR="005368E5" w:rsidRPr="00D36221">
              <w:rPr>
                <w:iCs/>
              </w:rPr>
              <w:t xml:space="preserve"> and related configurations</w:t>
            </w:r>
            <w:r w:rsidRPr="00D36221">
              <w:rPr>
                <w:iCs/>
              </w:rPr>
              <w:t>. Updated functional architecture and reference points</w:t>
            </w:r>
            <w:r w:rsidR="005368E5" w:rsidRPr="00D36221">
              <w:rPr>
                <w:iCs/>
              </w:rPr>
              <w:t>, both on- and off-network</w:t>
            </w:r>
            <w:r w:rsidRPr="00D36221">
              <w:rPr>
                <w:iCs/>
              </w:rPr>
              <w:t>.</w:t>
            </w:r>
          </w:p>
          <w:p w14:paraId="578982A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6A8199DA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 xml:space="preserve">Removal of recording parameters that were added in Rel-19. Potentially updates to functional models, both on and off-network. </w:t>
            </w:r>
            <w:r w:rsidR="005368E5" w:rsidRPr="00D36221">
              <w:rPr>
                <w:iCs/>
              </w:rPr>
              <w:t>Possibly u</w:t>
            </w:r>
            <w:r w:rsidRPr="00D36221">
              <w:rPr>
                <w:iCs/>
              </w:rPr>
              <w:t xml:space="preserve">pdates </w:t>
            </w:r>
            <w:r w:rsidR="005368E5" w:rsidRPr="00D36221">
              <w:rPr>
                <w:iCs/>
              </w:rPr>
              <w:t xml:space="preserve">also </w:t>
            </w:r>
            <w:r w:rsidRPr="00D36221">
              <w:rPr>
                <w:iCs/>
              </w:rPr>
              <w:t xml:space="preserve">to procedures </w:t>
            </w:r>
            <w:r w:rsidR="005368E5" w:rsidRPr="00D36221">
              <w:rPr>
                <w:iCs/>
              </w:rPr>
              <w:t>to show when recording/logging is triggered.</w:t>
            </w:r>
            <w:r w:rsidRPr="00D36221">
              <w:rPr>
                <w:iCs/>
              </w:rPr>
              <w:t xml:space="preserve"> </w:t>
            </w:r>
          </w:p>
          <w:p w14:paraId="4BE5A3F4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218B8827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0379D29E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23FC9DE4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Potential updates to information flows 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4A795E7C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D36221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4D7B18EE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 xml:space="preserve">Jukka Vialen Airbus, </w:t>
      </w:r>
      <w:hyperlink r:id="rId11" w:history="1">
        <w:r w:rsidRPr="00EB6018">
          <w:rPr>
            <w:rStyle w:val="Hyperlink"/>
            <w:i w:val="0"/>
            <w:iCs/>
          </w:rPr>
          <w:t>jukka.vialen@airbus.com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57E33515" w14:textId="21639672" w:rsidR="007F07E6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lastRenderedPageBreak/>
                    <w:t>Supporting IM name</w:t>
                  </w:r>
                </w:p>
              </w:tc>
            </w:tr>
            <w:tr w:rsidR="00866BDF" w14:paraId="31522584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46B9130F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37760C0D" w14:textId="22B5323B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Hytera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02A6FF52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451CF31A" w14:textId="1C54D3DB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FirstNet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487EE95C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5B9D9C38" w14:textId="7D504AE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proofErr w:type="spellStart"/>
                  <w:r w:rsidRPr="00866BDF">
                    <w:rPr>
                      <w:color w:val="AEAAAA" w:themeColor="background2" w:themeShade="BF"/>
                    </w:rPr>
                    <w:t>Softil</w:t>
                  </w:r>
                  <w:proofErr w:type="spellEnd"/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5EDC0A46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47CB572C" w14:textId="0C5671AA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Netherlands Police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51255542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3A8310B9" w14:textId="6B53300A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Ericsson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05A7116B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2044ACD4" w14:textId="7166F30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AT&amp;T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2E99339A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553E586" w14:textId="1587510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Nokia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074837DF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465D6067" w14:textId="033B6304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Motorola Solutions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65D3545F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894216D" w14:textId="1852472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proofErr w:type="spellStart"/>
                  <w:r w:rsidRPr="00866BDF">
                    <w:rPr>
                      <w:color w:val="AEAAAA" w:themeColor="background2" w:themeShade="BF"/>
                    </w:rPr>
                    <w:t>Sepura</w:t>
                  </w:r>
                  <w:proofErr w:type="spellEnd"/>
                  <w:r w:rsidRPr="00866BDF">
                    <w:rPr>
                      <w:color w:val="AEAAAA" w:themeColor="background2" w:themeShade="BF"/>
                    </w:rPr>
                    <w:t xml:space="preserve"> Ltd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209B9889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758B16D" w14:textId="27806D93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UK Home Office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4B82CD8D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0C379604" w14:textId="04F8790C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Kontron Transportation France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508A11EA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414799B" w14:textId="4B487044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Samsung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  <w:tr w:rsidR="00866BDF" w14:paraId="727F2EEA" w14:textId="77777777" w:rsidTr="00C053CA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5BDE1958" w14:textId="3507AF4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66BDF">
                    <w:rPr>
                      <w:color w:val="AEAAAA" w:themeColor="background2" w:themeShade="BF"/>
                    </w:rPr>
                    <w:t>Huawei</w:t>
                  </w:r>
                  <w:r w:rsidR="007F07E6">
                    <w:rPr>
                      <w:color w:val="AEAAAA" w:themeColor="background2" w:themeShade="BF"/>
                    </w:rPr>
                    <w:t>?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64D4D" w14:textId="77777777" w:rsidR="00962B48" w:rsidRDefault="00962B48">
      <w:r>
        <w:separator/>
      </w:r>
    </w:p>
  </w:endnote>
  <w:endnote w:type="continuationSeparator" w:id="0">
    <w:p w14:paraId="626EA02E" w14:textId="77777777" w:rsidR="00962B48" w:rsidRDefault="0096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87A2" w14:textId="290F030D" w:rsidR="00642CE7" w:rsidRDefault="00642CE7" w:rsidP="00642CE7">
    <w:pPr>
      <w:pStyle w:val="Footer"/>
    </w:pPr>
    <w:bookmarkStart w:id="2" w:name="TITUS1FooterPrimary"/>
    <w:r w:rsidRPr="00642CE7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9C6A" w14:textId="77777777" w:rsidR="00962B48" w:rsidRDefault="00962B48">
      <w:r>
        <w:separator/>
      </w:r>
    </w:p>
  </w:footnote>
  <w:footnote w:type="continuationSeparator" w:id="0">
    <w:p w14:paraId="0B99C471" w14:textId="77777777" w:rsidR="00962B48" w:rsidRDefault="0096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088F" w14:textId="7BC246AE" w:rsidR="00642CE7" w:rsidRDefault="00642CE7" w:rsidP="00642CE7">
    <w:pPr>
      <w:pStyle w:val="Header"/>
    </w:pPr>
    <w:bookmarkStart w:id="1" w:name="TITUS1HeaderPrimary"/>
    <w:r w:rsidRPr="00642CE7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BC0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77B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B5456"/>
    <w:rsid w:val="007B5F65"/>
    <w:rsid w:val="007C767B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76BD5"/>
    <w:rsid w:val="00897C84"/>
    <w:rsid w:val="008A06BE"/>
    <w:rsid w:val="008A56FD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F0942"/>
    <w:rsid w:val="00EF291F"/>
    <w:rsid w:val="00F0218C"/>
    <w:rsid w:val="00F0251A"/>
    <w:rsid w:val="00F0393B"/>
    <w:rsid w:val="00F15D08"/>
    <w:rsid w:val="00F171BE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731</Words>
  <Characters>3831</Characters>
  <Application>Microsoft Office Word</Application>
  <DocSecurity>0</DocSecurity>
  <Lines>201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Vialen, Jukka</cp:lastModifiedBy>
  <cp:revision>24</cp:revision>
  <cp:lastPrinted>2001-04-23T09:30:00Z</cp:lastPrinted>
  <dcterms:created xsi:type="dcterms:W3CDTF">2023-01-04T14:27:00Z</dcterms:created>
  <dcterms:modified xsi:type="dcterms:W3CDTF">2026-01-30T09:39:00Z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</Properties>
</file>